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7C9" w:rsidRPr="000317C9" w:rsidRDefault="000317C9" w:rsidP="000317C9">
      <w:pPr>
        <w:spacing w:after="0" w:line="240" w:lineRule="auto"/>
        <w:jc w:val="center"/>
        <w:textAlignment w:val="top"/>
        <w:rPr>
          <w:rFonts w:ascii="Calibri" w:eastAsia="Times New Roman" w:hAnsi="Calibri" w:cs="Calibri"/>
          <w:color w:val="000000"/>
          <w:sz w:val="21"/>
          <w:szCs w:val="21"/>
          <w:lang w:eastAsia="nl-BE"/>
        </w:rPr>
      </w:pPr>
      <w:r w:rsidRPr="000317C9">
        <w:rPr>
          <w:rFonts w:ascii="Arial" w:eastAsia="Times New Roman" w:hAnsi="Arial" w:cs="Arial"/>
          <w:b/>
          <w:bCs/>
          <w:color w:val="696969"/>
          <w:sz w:val="33"/>
          <w:szCs w:val="33"/>
          <w:bdr w:val="none" w:sz="0" w:space="0" w:color="auto" w:frame="1"/>
          <w:lang w:eastAsia="nl-BE"/>
        </w:rPr>
        <w:t>Bewegend mobiliseren</w:t>
      </w:r>
    </w:p>
    <w:p w:rsidR="000317C9" w:rsidRPr="000317C9" w:rsidRDefault="000317C9" w:rsidP="000317C9">
      <w:pPr>
        <w:spacing w:after="0" w:line="240" w:lineRule="auto"/>
        <w:jc w:val="center"/>
        <w:textAlignment w:val="top"/>
        <w:rPr>
          <w:rFonts w:ascii="Calibri" w:eastAsia="Times New Roman" w:hAnsi="Calibri" w:cs="Calibri"/>
          <w:color w:val="000000"/>
          <w:sz w:val="21"/>
          <w:szCs w:val="21"/>
          <w:lang w:eastAsia="nl-BE"/>
        </w:rPr>
      </w:pPr>
      <w:r w:rsidRPr="000317C9">
        <w:rPr>
          <w:rFonts w:ascii="Arial" w:eastAsia="Times New Roman" w:hAnsi="Arial" w:cs="Arial"/>
          <w:b/>
          <w:bCs/>
          <w:color w:val="696969"/>
          <w:sz w:val="33"/>
          <w:szCs w:val="33"/>
          <w:bdr w:val="none" w:sz="0" w:space="0" w:color="auto" w:frame="1"/>
          <w:lang w:eastAsia="nl-BE"/>
        </w:rPr>
        <w:t>Heup, knie, enkel en voet</w:t>
      </w:r>
    </w:p>
    <w:p w:rsidR="000317C9" w:rsidRPr="000317C9" w:rsidRDefault="000317C9" w:rsidP="000317C9">
      <w:pPr>
        <w:spacing w:before="150" w:after="150" w:line="240" w:lineRule="auto"/>
        <w:textAlignment w:val="top"/>
        <w:rPr>
          <w:rFonts w:ascii="Calibri" w:eastAsia="Times New Roman" w:hAnsi="Calibri" w:cs="Calibri"/>
          <w:color w:val="000000"/>
          <w:sz w:val="21"/>
          <w:szCs w:val="21"/>
          <w:lang w:eastAsia="nl-BE"/>
        </w:rPr>
      </w:pPr>
      <w:r w:rsidRPr="000317C9">
        <w:rPr>
          <w:rFonts w:ascii="Calibri" w:eastAsia="Times New Roman" w:hAnsi="Calibri" w:cs="Calibri"/>
          <w:color w:val="000000"/>
          <w:sz w:val="21"/>
          <w:szCs w:val="21"/>
          <w:lang w:eastAsia="nl-BE"/>
        </w:rPr>
        <w:t> </w:t>
      </w:r>
    </w:p>
    <w:p w:rsidR="000317C9" w:rsidRPr="000317C9" w:rsidRDefault="000317C9" w:rsidP="000317C9">
      <w:pPr>
        <w:spacing w:after="0" w:line="240" w:lineRule="auto"/>
        <w:textAlignment w:val="top"/>
        <w:rPr>
          <w:rFonts w:ascii="Calibri" w:eastAsia="Times New Roman" w:hAnsi="Calibri" w:cs="Calibri"/>
          <w:color w:val="000000"/>
          <w:sz w:val="21"/>
          <w:szCs w:val="21"/>
          <w:lang w:eastAsia="nl-BE"/>
        </w:rPr>
      </w:pPr>
      <w:r w:rsidRPr="000317C9">
        <w:rPr>
          <w:rFonts w:ascii="Calibri" w:eastAsia="Times New Roman" w:hAnsi="Calibri" w:cs="Calibri"/>
          <w:b/>
          <w:bCs/>
          <w:color w:val="000000"/>
          <w:sz w:val="21"/>
          <w:szCs w:val="21"/>
          <w:bdr w:val="none" w:sz="0" w:space="0" w:color="auto" w:frame="1"/>
          <w:lang w:eastAsia="nl-BE"/>
        </w:rPr>
        <w:t>Inleiding</w:t>
      </w:r>
    </w:p>
    <w:p w:rsidR="000317C9" w:rsidRPr="000317C9" w:rsidRDefault="000317C9" w:rsidP="000317C9">
      <w:pPr>
        <w:spacing w:after="0" w:line="240" w:lineRule="auto"/>
        <w:jc w:val="both"/>
        <w:textAlignment w:val="top"/>
        <w:rPr>
          <w:rFonts w:ascii="Calibri" w:eastAsia="Times New Roman" w:hAnsi="Calibri" w:cs="Calibri"/>
          <w:color w:val="000000"/>
          <w:sz w:val="21"/>
          <w:szCs w:val="21"/>
          <w:lang w:eastAsia="nl-BE"/>
        </w:rPr>
      </w:pPr>
      <w:r w:rsidRPr="000317C9">
        <w:rPr>
          <w:rFonts w:ascii="Arial" w:eastAsia="Times New Roman" w:hAnsi="Arial" w:cs="Arial"/>
          <w:color w:val="000000"/>
          <w:sz w:val="18"/>
          <w:szCs w:val="18"/>
          <w:bdr w:val="none" w:sz="0" w:space="0" w:color="auto" w:frame="1"/>
          <w:lang w:eastAsia="nl-BE"/>
        </w:rPr>
        <w:t>Mobilisatie technieken met beweging, betekenden vanaf half de jaren tachtig, een ware revolutie in de manuele therapie. Het gebruiken van een externe weerstand in een bepaalde richting van actief bewegen was iets nieuws. Ook het gebruik van een pijnloze techniek met een onmiddellijk resultaat in mobiliteit en pijnvermindering is tot op de dag van vandaag geniaal te meer dat er ook nog een langdurig effect is naar deze verbetering. Deze workshop laat je toe te proeven van de technieken van de knie, enkel en de voet.</w:t>
      </w:r>
    </w:p>
    <w:p w:rsidR="000317C9" w:rsidRPr="000317C9" w:rsidRDefault="000317C9" w:rsidP="000317C9">
      <w:pPr>
        <w:spacing w:after="0" w:line="240" w:lineRule="auto"/>
        <w:jc w:val="center"/>
        <w:textAlignment w:val="top"/>
        <w:rPr>
          <w:rFonts w:ascii="Calibri" w:eastAsia="Times New Roman" w:hAnsi="Calibri" w:cs="Calibri"/>
          <w:color w:val="000000"/>
          <w:sz w:val="21"/>
          <w:szCs w:val="21"/>
          <w:lang w:eastAsia="nl-BE"/>
        </w:rPr>
      </w:pPr>
      <w:r w:rsidRPr="000317C9">
        <w:rPr>
          <w:rFonts w:ascii="Calibri" w:eastAsia="Times New Roman" w:hAnsi="Calibri" w:cs="Calibri"/>
          <w:noProof/>
          <w:color w:val="000000"/>
          <w:sz w:val="21"/>
          <w:szCs w:val="21"/>
          <w:lang w:eastAsia="nl-BE"/>
        </w:rPr>
        <w:drawing>
          <wp:inline distT="0" distB="0" distL="0" distR="0" wp14:anchorId="5501B241" wp14:editId="093663F4">
            <wp:extent cx="3333750" cy="2505075"/>
            <wp:effectExtent l="0" t="0" r="0" b="9525"/>
            <wp:docPr id="1" name="Afbeelding 1" descr="Afbeelding met persoon, binnen,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innen, vloer&#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0317C9" w:rsidRPr="000317C9" w:rsidRDefault="000317C9" w:rsidP="000317C9">
      <w:pPr>
        <w:spacing w:after="0" w:line="240" w:lineRule="auto"/>
        <w:jc w:val="center"/>
        <w:textAlignment w:val="top"/>
        <w:rPr>
          <w:rFonts w:ascii="Calibri" w:eastAsia="Times New Roman" w:hAnsi="Calibri" w:cs="Calibri"/>
          <w:color w:val="000000"/>
          <w:sz w:val="21"/>
          <w:szCs w:val="21"/>
          <w:lang w:eastAsia="nl-BE"/>
        </w:rPr>
      </w:pPr>
      <w:r w:rsidRPr="000317C9">
        <w:rPr>
          <w:rFonts w:ascii="Calibri" w:eastAsia="Times New Roman" w:hAnsi="Calibri" w:cs="Calibri"/>
          <w:color w:val="000000"/>
          <w:sz w:val="21"/>
          <w:szCs w:val="21"/>
          <w:lang w:eastAsia="nl-BE"/>
        </w:rPr>
        <w:pict>
          <v:rect id="_x0000_i1025" style="width:0;height:0" o:hralign="center" o:hrstd="t" o:hr="t" fillcolor="#a0a0a0" stroked="f"/>
        </w:pict>
      </w:r>
    </w:p>
    <w:p w:rsidR="000317C9" w:rsidRPr="000317C9" w:rsidRDefault="000317C9" w:rsidP="000317C9">
      <w:pPr>
        <w:spacing w:after="0" w:line="240" w:lineRule="auto"/>
        <w:jc w:val="center"/>
        <w:textAlignment w:val="top"/>
        <w:rPr>
          <w:rFonts w:ascii="Calibri" w:eastAsia="Times New Roman" w:hAnsi="Calibri" w:cs="Calibri"/>
          <w:color w:val="000000"/>
          <w:sz w:val="21"/>
          <w:szCs w:val="21"/>
          <w:lang w:eastAsia="nl-BE"/>
        </w:rPr>
      </w:pPr>
    </w:p>
    <w:p w:rsidR="000317C9" w:rsidRPr="000317C9" w:rsidRDefault="000317C9" w:rsidP="000317C9">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0317C9">
        <w:rPr>
          <w:rFonts w:ascii="Open Sans" w:eastAsia="Times New Roman" w:hAnsi="Open Sans" w:cs="Open Sans"/>
          <w:color w:val="7489A1"/>
          <w:sz w:val="21"/>
          <w:szCs w:val="21"/>
          <w:lang w:eastAsia="nl-BE"/>
        </w:rPr>
        <w:t>Inhoud/Content</w:t>
      </w:r>
    </w:p>
    <w:p w:rsidR="000317C9" w:rsidRPr="000317C9" w:rsidRDefault="000317C9" w:rsidP="000317C9">
      <w:pPr>
        <w:spacing w:after="0" w:line="240" w:lineRule="auto"/>
        <w:jc w:val="both"/>
        <w:textAlignment w:val="top"/>
        <w:rPr>
          <w:rFonts w:ascii="Calibri" w:eastAsia="Times New Roman" w:hAnsi="Calibri" w:cs="Calibri"/>
          <w:color w:val="000000"/>
          <w:sz w:val="21"/>
          <w:szCs w:val="21"/>
          <w:lang w:eastAsia="nl-BE"/>
        </w:rPr>
      </w:pPr>
      <w:r w:rsidRPr="000317C9">
        <w:rPr>
          <w:rFonts w:ascii="Calibri" w:eastAsia="Times New Roman" w:hAnsi="Calibri" w:cs="Calibri"/>
          <w:color w:val="000000"/>
          <w:sz w:val="21"/>
          <w:szCs w:val="21"/>
          <w:lang w:eastAsia="nl-BE"/>
        </w:rPr>
        <w:t> </w:t>
      </w:r>
    </w:p>
    <w:p w:rsidR="000317C9" w:rsidRPr="000317C9" w:rsidRDefault="000317C9" w:rsidP="000317C9">
      <w:pPr>
        <w:spacing w:after="0" w:line="240" w:lineRule="auto"/>
        <w:jc w:val="both"/>
        <w:textAlignment w:val="top"/>
        <w:rPr>
          <w:rFonts w:ascii="Calibri" w:eastAsia="Times New Roman" w:hAnsi="Calibri" w:cs="Calibri"/>
          <w:color w:val="000000"/>
          <w:sz w:val="21"/>
          <w:szCs w:val="21"/>
          <w:lang w:eastAsia="nl-BE"/>
        </w:rPr>
      </w:pPr>
      <w:r w:rsidRPr="000317C9">
        <w:rPr>
          <w:rFonts w:ascii="Arial" w:eastAsia="Times New Roman" w:hAnsi="Arial" w:cs="Arial"/>
          <w:color w:val="000000"/>
          <w:sz w:val="18"/>
          <w:szCs w:val="18"/>
          <w:bdr w:val="none" w:sz="0" w:space="0" w:color="auto" w:frame="1"/>
          <w:lang w:eastAsia="nl-BE"/>
        </w:rPr>
        <w:t xml:space="preserve">Mobilisaties van gewrichten met een actieve beweging, worden in vaste concepten op verschillende richtingen gebruikt. Over het algemeen worden mobilisaties door de therapeut passief uitgevoerd met het doel de beweeglijkheid van het gewricht te verbeteren of te herstellen. Klinische expertise toont aan dat gewrichtsklachten van perifere gewrichten in veel situaties effectiever en veel subtieler kunnen opgelost worden door het behandelen van "een </w:t>
      </w:r>
      <w:proofErr w:type="spellStart"/>
      <w:r w:rsidRPr="000317C9">
        <w:rPr>
          <w:rFonts w:ascii="Arial" w:eastAsia="Times New Roman" w:hAnsi="Arial" w:cs="Arial"/>
          <w:color w:val="000000"/>
          <w:sz w:val="18"/>
          <w:szCs w:val="18"/>
          <w:bdr w:val="none" w:sz="0" w:space="0" w:color="auto" w:frame="1"/>
          <w:lang w:eastAsia="nl-BE"/>
        </w:rPr>
        <w:t>beenderige</w:t>
      </w:r>
      <w:proofErr w:type="spellEnd"/>
      <w:r w:rsidRPr="000317C9">
        <w:rPr>
          <w:rFonts w:ascii="Arial" w:eastAsia="Times New Roman" w:hAnsi="Arial" w:cs="Arial"/>
          <w:color w:val="000000"/>
          <w:sz w:val="18"/>
          <w:szCs w:val="18"/>
          <w:bdr w:val="none" w:sz="0" w:space="0" w:color="auto" w:frame="1"/>
          <w:lang w:eastAsia="nl-BE"/>
        </w:rPr>
        <w:t xml:space="preserve"> positiefout".  De translatietechniek wordt voornamelijk loodrecht op de bewegingsrichting uitgevoerd en gecombineerd met een actieve beweging door de patiënt zelf. Deze techniek is een wetenschappelijk en empirisch bewezen hulpmiddel in de behandeling van locomotorische klachten.</w:t>
      </w:r>
    </w:p>
    <w:p w:rsidR="000317C9" w:rsidRPr="000317C9" w:rsidRDefault="000317C9" w:rsidP="000317C9">
      <w:pPr>
        <w:spacing w:before="150" w:after="150" w:line="240" w:lineRule="auto"/>
        <w:jc w:val="center"/>
        <w:textAlignment w:val="top"/>
        <w:rPr>
          <w:rFonts w:ascii="Calibri" w:eastAsia="Times New Roman" w:hAnsi="Calibri" w:cs="Calibri"/>
          <w:color w:val="000000"/>
          <w:sz w:val="21"/>
          <w:szCs w:val="21"/>
          <w:lang w:eastAsia="nl-BE"/>
        </w:rPr>
      </w:pPr>
      <w:r w:rsidRPr="000317C9">
        <w:rPr>
          <w:rFonts w:ascii="Calibri" w:eastAsia="Times New Roman" w:hAnsi="Calibri" w:cs="Calibri"/>
          <w:noProof/>
          <w:color w:val="000000"/>
          <w:sz w:val="21"/>
          <w:szCs w:val="21"/>
          <w:lang w:eastAsia="nl-BE"/>
        </w:rPr>
        <w:drawing>
          <wp:inline distT="0" distB="0" distL="0" distR="0" wp14:anchorId="4563EAFE" wp14:editId="43D36182">
            <wp:extent cx="2857500" cy="2143125"/>
            <wp:effectExtent l="0" t="0" r="0" b="9525"/>
            <wp:docPr id="4" name="Afbeelding 4" descr="Afbeelding met persoon, pers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person, binnen&#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0317C9" w:rsidRPr="000317C9" w:rsidRDefault="000317C9" w:rsidP="000317C9">
      <w:pPr>
        <w:spacing w:after="0" w:line="240" w:lineRule="auto"/>
        <w:textAlignment w:val="top"/>
        <w:rPr>
          <w:rFonts w:ascii="Calibri" w:eastAsia="Times New Roman" w:hAnsi="Calibri" w:cs="Calibri"/>
          <w:color w:val="000000"/>
          <w:sz w:val="21"/>
          <w:szCs w:val="21"/>
          <w:lang w:eastAsia="nl-BE"/>
        </w:rPr>
      </w:pPr>
      <w:hyperlink r:id="rId7" w:history="1">
        <w:r w:rsidRPr="000317C9">
          <w:rPr>
            <w:rFonts w:ascii="Calibri" w:eastAsia="Times New Roman" w:hAnsi="Calibri" w:cs="Calibri"/>
            <w:b/>
            <w:bCs/>
            <w:color w:val="314E6F"/>
            <w:sz w:val="21"/>
            <w:szCs w:val="21"/>
            <w:bdr w:val="none" w:sz="0" w:space="0" w:color="auto" w:frame="1"/>
            <w:lang w:eastAsia="nl-BE"/>
          </w:rPr>
          <w:t>Wetenschappelijk artikel</w:t>
        </w:r>
      </w:hyperlink>
    </w:p>
    <w:p w:rsidR="000317C9" w:rsidRPr="000317C9" w:rsidRDefault="000317C9" w:rsidP="000317C9">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0317C9">
        <w:rPr>
          <w:rFonts w:ascii="Open Sans" w:eastAsia="Times New Roman" w:hAnsi="Open Sans" w:cs="Open Sans"/>
          <w:color w:val="7489A1"/>
          <w:sz w:val="21"/>
          <w:szCs w:val="21"/>
          <w:lang w:eastAsia="nl-BE"/>
        </w:rPr>
        <w:t>Doelstellingen/</w:t>
      </w:r>
      <w:proofErr w:type="spellStart"/>
      <w:r w:rsidRPr="000317C9">
        <w:rPr>
          <w:rFonts w:ascii="Open Sans" w:eastAsia="Times New Roman" w:hAnsi="Open Sans" w:cs="Open Sans"/>
          <w:color w:val="7489A1"/>
          <w:sz w:val="21"/>
          <w:szCs w:val="21"/>
          <w:lang w:eastAsia="nl-BE"/>
        </w:rPr>
        <w:t>Objectives</w:t>
      </w:r>
      <w:proofErr w:type="spellEnd"/>
    </w:p>
    <w:p w:rsidR="000317C9" w:rsidRPr="000317C9" w:rsidRDefault="000317C9" w:rsidP="000317C9">
      <w:pPr>
        <w:spacing w:after="0" w:line="240" w:lineRule="auto"/>
        <w:textAlignment w:val="top"/>
        <w:rPr>
          <w:rFonts w:ascii="Calibri" w:eastAsia="Times New Roman" w:hAnsi="Calibri" w:cs="Calibri"/>
          <w:color w:val="000000"/>
          <w:sz w:val="21"/>
          <w:szCs w:val="21"/>
          <w:lang w:eastAsia="nl-BE"/>
        </w:rPr>
      </w:pPr>
      <w:r w:rsidRPr="000317C9">
        <w:rPr>
          <w:rFonts w:ascii="Calibri" w:eastAsia="Times New Roman" w:hAnsi="Calibri" w:cs="Calibri"/>
          <w:color w:val="000000"/>
          <w:sz w:val="21"/>
          <w:szCs w:val="21"/>
          <w:lang w:eastAsia="nl-BE"/>
        </w:rPr>
        <w:t> </w:t>
      </w:r>
    </w:p>
    <w:p w:rsidR="000317C9" w:rsidRPr="000317C9" w:rsidRDefault="000317C9" w:rsidP="000317C9">
      <w:pPr>
        <w:spacing w:after="0" w:line="240" w:lineRule="auto"/>
        <w:textAlignment w:val="top"/>
        <w:rPr>
          <w:rFonts w:ascii="Calibri" w:eastAsia="Times New Roman" w:hAnsi="Calibri" w:cs="Calibri"/>
          <w:color w:val="000000"/>
          <w:sz w:val="21"/>
          <w:szCs w:val="21"/>
          <w:lang w:eastAsia="nl-BE"/>
        </w:rPr>
      </w:pPr>
      <w:r w:rsidRPr="000317C9">
        <w:rPr>
          <w:rFonts w:ascii="Arial" w:eastAsia="Times New Roman" w:hAnsi="Arial" w:cs="Arial"/>
          <w:color w:val="000000"/>
          <w:sz w:val="18"/>
          <w:szCs w:val="18"/>
          <w:bdr w:val="none" w:sz="0" w:space="0" w:color="auto" w:frame="1"/>
          <w:lang w:eastAsia="nl-BE"/>
        </w:rPr>
        <w:lastRenderedPageBreak/>
        <w:t>Na het volgen van deze workshop:</w:t>
      </w:r>
    </w:p>
    <w:p w:rsidR="000317C9" w:rsidRPr="000317C9" w:rsidRDefault="000317C9" w:rsidP="000317C9">
      <w:pPr>
        <w:numPr>
          <w:ilvl w:val="0"/>
          <w:numId w:val="1"/>
        </w:numPr>
        <w:spacing w:after="0" w:line="240" w:lineRule="auto"/>
        <w:textAlignment w:val="top"/>
        <w:rPr>
          <w:rFonts w:ascii="Calibri" w:eastAsia="Times New Roman" w:hAnsi="Calibri" w:cs="Calibri"/>
          <w:color w:val="000000"/>
          <w:sz w:val="21"/>
          <w:szCs w:val="21"/>
          <w:lang w:eastAsia="nl-BE"/>
        </w:rPr>
      </w:pPr>
      <w:r w:rsidRPr="000317C9">
        <w:rPr>
          <w:rFonts w:ascii="Arial" w:eastAsia="Times New Roman" w:hAnsi="Arial" w:cs="Arial"/>
          <w:color w:val="000000"/>
          <w:sz w:val="18"/>
          <w:szCs w:val="18"/>
          <w:bdr w:val="none" w:sz="0" w:space="0" w:color="auto" w:frame="1"/>
          <w:lang w:eastAsia="nl-BE"/>
        </w:rPr>
        <w:t xml:space="preserve">Ken je de principes </w:t>
      </w:r>
      <w:proofErr w:type="spellStart"/>
      <w:r w:rsidRPr="000317C9">
        <w:rPr>
          <w:rFonts w:ascii="Arial" w:eastAsia="Times New Roman" w:hAnsi="Arial" w:cs="Arial"/>
          <w:color w:val="000000"/>
          <w:sz w:val="18"/>
          <w:szCs w:val="18"/>
          <w:bdr w:val="none" w:sz="0" w:space="0" w:color="auto" w:frame="1"/>
          <w:lang w:eastAsia="nl-BE"/>
        </w:rPr>
        <w:t>mobilisations</w:t>
      </w:r>
      <w:proofErr w:type="spellEnd"/>
      <w:r w:rsidRPr="000317C9">
        <w:rPr>
          <w:rFonts w:ascii="Arial" w:eastAsia="Times New Roman" w:hAnsi="Arial" w:cs="Arial"/>
          <w:color w:val="000000"/>
          <w:sz w:val="18"/>
          <w:szCs w:val="18"/>
          <w:bdr w:val="none" w:sz="0" w:space="0" w:color="auto" w:frame="1"/>
          <w:lang w:eastAsia="nl-BE"/>
        </w:rPr>
        <w:t xml:space="preserve"> </w:t>
      </w:r>
      <w:proofErr w:type="spellStart"/>
      <w:r w:rsidRPr="000317C9">
        <w:rPr>
          <w:rFonts w:ascii="Arial" w:eastAsia="Times New Roman" w:hAnsi="Arial" w:cs="Arial"/>
          <w:color w:val="000000"/>
          <w:sz w:val="18"/>
          <w:szCs w:val="18"/>
          <w:bdr w:val="none" w:sz="0" w:space="0" w:color="auto" w:frame="1"/>
          <w:lang w:eastAsia="nl-BE"/>
        </w:rPr>
        <w:t>with</w:t>
      </w:r>
      <w:proofErr w:type="spellEnd"/>
      <w:r w:rsidRPr="000317C9">
        <w:rPr>
          <w:rFonts w:ascii="Arial" w:eastAsia="Times New Roman" w:hAnsi="Arial" w:cs="Arial"/>
          <w:color w:val="000000"/>
          <w:sz w:val="18"/>
          <w:szCs w:val="18"/>
          <w:bdr w:val="none" w:sz="0" w:space="0" w:color="auto" w:frame="1"/>
          <w:lang w:eastAsia="nl-BE"/>
        </w:rPr>
        <w:t xml:space="preserve"> </w:t>
      </w:r>
      <w:proofErr w:type="spellStart"/>
      <w:r w:rsidRPr="000317C9">
        <w:rPr>
          <w:rFonts w:ascii="Arial" w:eastAsia="Times New Roman" w:hAnsi="Arial" w:cs="Arial"/>
          <w:color w:val="000000"/>
          <w:sz w:val="18"/>
          <w:szCs w:val="18"/>
          <w:bdr w:val="none" w:sz="0" w:space="0" w:color="auto" w:frame="1"/>
          <w:lang w:eastAsia="nl-BE"/>
        </w:rPr>
        <w:t>movements</w:t>
      </w:r>
      <w:proofErr w:type="spellEnd"/>
    </w:p>
    <w:p w:rsidR="000317C9" w:rsidRPr="000317C9" w:rsidRDefault="000317C9" w:rsidP="000317C9">
      <w:pPr>
        <w:numPr>
          <w:ilvl w:val="0"/>
          <w:numId w:val="1"/>
        </w:numPr>
        <w:spacing w:after="0" w:line="240" w:lineRule="auto"/>
        <w:textAlignment w:val="top"/>
        <w:rPr>
          <w:rFonts w:ascii="Calibri" w:eastAsia="Times New Roman" w:hAnsi="Calibri" w:cs="Calibri"/>
          <w:color w:val="000000"/>
          <w:sz w:val="21"/>
          <w:szCs w:val="21"/>
          <w:lang w:eastAsia="nl-BE"/>
        </w:rPr>
      </w:pPr>
      <w:r w:rsidRPr="000317C9">
        <w:rPr>
          <w:rFonts w:ascii="Arial" w:eastAsia="Times New Roman" w:hAnsi="Arial" w:cs="Arial"/>
          <w:color w:val="000000"/>
          <w:sz w:val="18"/>
          <w:szCs w:val="18"/>
          <w:bdr w:val="none" w:sz="0" w:space="0" w:color="auto" w:frame="1"/>
          <w:lang w:eastAsia="nl-BE"/>
        </w:rPr>
        <w:t>Kan je de basistechnieken uitvoeren</w:t>
      </w:r>
    </w:p>
    <w:p w:rsidR="000317C9" w:rsidRPr="000317C9" w:rsidRDefault="000317C9" w:rsidP="000317C9">
      <w:pPr>
        <w:numPr>
          <w:ilvl w:val="0"/>
          <w:numId w:val="1"/>
        </w:numPr>
        <w:spacing w:after="0" w:line="240" w:lineRule="auto"/>
        <w:textAlignment w:val="top"/>
        <w:rPr>
          <w:rFonts w:ascii="Calibri" w:eastAsia="Times New Roman" w:hAnsi="Calibri" w:cs="Calibri"/>
          <w:color w:val="000000"/>
          <w:sz w:val="21"/>
          <w:szCs w:val="21"/>
          <w:lang w:eastAsia="nl-BE"/>
        </w:rPr>
      </w:pPr>
      <w:r w:rsidRPr="000317C9">
        <w:rPr>
          <w:rFonts w:ascii="Arial" w:eastAsia="Times New Roman" w:hAnsi="Arial" w:cs="Arial"/>
          <w:color w:val="000000"/>
          <w:sz w:val="18"/>
          <w:szCs w:val="18"/>
          <w:bdr w:val="none" w:sz="0" w:space="0" w:color="auto" w:frame="1"/>
          <w:lang w:eastAsia="nl-BE"/>
        </w:rPr>
        <w:t>Ken je de indicaties van de methode</w:t>
      </w:r>
    </w:p>
    <w:p w:rsidR="000317C9" w:rsidRPr="000317C9" w:rsidRDefault="000317C9" w:rsidP="000317C9">
      <w:pPr>
        <w:numPr>
          <w:ilvl w:val="0"/>
          <w:numId w:val="1"/>
        </w:numPr>
        <w:spacing w:after="0" w:line="240" w:lineRule="auto"/>
        <w:textAlignment w:val="top"/>
        <w:rPr>
          <w:rFonts w:ascii="Calibri" w:eastAsia="Times New Roman" w:hAnsi="Calibri" w:cs="Calibri"/>
          <w:color w:val="000000"/>
          <w:sz w:val="21"/>
          <w:szCs w:val="21"/>
          <w:lang w:eastAsia="nl-BE"/>
        </w:rPr>
      </w:pPr>
      <w:r w:rsidRPr="000317C9">
        <w:rPr>
          <w:rFonts w:ascii="Arial" w:eastAsia="Times New Roman" w:hAnsi="Arial" w:cs="Arial"/>
          <w:color w:val="000000"/>
          <w:sz w:val="18"/>
          <w:szCs w:val="18"/>
          <w:bdr w:val="none" w:sz="0" w:space="0" w:color="auto" w:frame="1"/>
          <w:lang w:eastAsia="nl-BE"/>
        </w:rPr>
        <w:t>Kan je ruimer denken in het gebruik van je mobilisaties</w:t>
      </w:r>
    </w:p>
    <w:p w:rsidR="000317C9" w:rsidRPr="000317C9" w:rsidRDefault="000317C9" w:rsidP="000317C9">
      <w:pPr>
        <w:numPr>
          <w:ilvl w:val="0"/>
          <w:numId w:val="1"/>
        </w:numPr>
        <w:spacing w:after="0" w:line="240" w:lineRule="auto"/>
        <w:textAlignment w:val="top"/>
        <w:rPr>
          <w:rFonts w:ascii="Calibri" w:eastAsia="Times New Roman" w:hAnsi="Calibri" w:cs="Calibri"/>
          <w:color w:val="000000"/>
          <w:sz w:val="21"/>
          <w:szCs w:val="21"/>
          <w:lang w:eastAsia="nl-BE"/>
        </w:rPr>
      </w:pPr>
      <w:r w:rsidRPr="000317C9">
        <w:rPr>
          <w:rFonts w:ascii="Arial" w:eastAsia="Times New Roman" w:hAnsi="Arial" w:cs="Arial"/>
          <w:color w:val="000000"/>
          <w:sz w:val="18"/>
          <w:szCs w:val="18"/>
          <w:bdr w:val="none" w:sz="0" w:space="0" w:color="auto" w:frame="1"/>
          <w:lang w:eastAsia="nl-BE"/>
        </w:rPr>
        <w:t xml:space="preserve">Ken je </w:t>
      </w:r>
      <w:proofErr w:type="spellStart"/>
      <w:r w:rsidRPr="000317C9">
        <w:rPr>
          <w:rFonts w:ascii="Arial" w:eastAsia="Times New Roman" w:hAnsi="Arial" w:cs="Arial"/>
          <w:color w:val="000000"/>
          <w:sz w:val="18"/>
          <w:szCs w:val="18"/>
          <w:bdr w:val="none" w:sz="0" w:space="0" w:color="auto" w:frame="1"/>
          <w:lang w:eastAsia="nl-BE"/>
        </w:rPr>
        <w:t>pijnverminderende</w:t>
      </w:r>
      <w:proofErr w:type="spellEnd"/>
      <w:r w:rsidRPr="000317C9">
        <w:rPr>
          <w:rFonts w:ascii="Arial" w:eastAsia="Times New Roman" w:hAnsi="Arial" w:cs="Arial"/>
          <w:color w:val="000000"/>
          <w:sz w:val="18"/>
          <w:szCs w:val="18"/>
          <w:bdr w:val="none" w:sz="0" w:space="0" w:color="auto" w:frame="1"/>
          <w:lang w:eastAsia="nl-BE"/>
        </w:rPr>
        <w:t xml:space="preserve"> technieken voor de </w:t>
      </w:r>
      <w:proofErr w:type="spellStart"/>
      <w:r w:rsidRPr="000317C9">
        <w:rPr>
          <w:rFonts w:ascii="Arial" w:eastAsia="Times New Roman" w:hAnsi="Arial" w:cs="Arial"/>
          <w:color w:val="000000"/>
          <w:sz w:val="18"/>
          <w:szCs w:val="18"/>
          <w:bdr w:val="none" w:sz="0" w:space="0" w:color="auto" w:frame="1"/>
          <w:lang w:eastAsia="nl-BE"/>
        </w:rPr>
        <w:t>heurp</w:t>
      </w:r>
      <w:proofErr w:type="spellEnd"/>
      <w:r w:rsidRPr="000317C9">
        <w:rPr>
          <w:rFonts w:ascii="Arial" w:eastAsia="Times New Roman" w:hAnsi="Arial" w:cs="Arial"/>
          <w:color w:val="000000"/>
          <w:sz w:val="18"/>
          <w:szCs w:val="18"/>
          <w:bdr w:val="none" w:sz="0" w:space="0" w:color="auto" w:frame="1"/>
          <w:lang w:eastAsia="nl-BE"/>
        </w:rPr>
        <w:t>, knie, enkel en de voet</w:t>
      </w:r>
    </w:p>
    <w:p w:rsidR="00845A3E" w:rsidRDefault="00845A3E"/>
    <w:sectPr w:rsidR="0084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77048"/>
    <w:multiLevelType w:val="multilevel"/>
    <w:tmpl w:val="99FE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C9"/>
    <w:rsid w:val="000317C9"/>
    <w:rsid w:val="00845A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347A"/>
  <w15:chartTrackingRefBased/>
  <w15:docId w15:val="{B8E9C075-607E-4C8A-8FB2-53F950D0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99569">
      <w:bodyDiv w:val="1"/>
      <w:marLeft w:val="0"/>
      <w:marRight w:val="0"/>
      <w:marTop w:val="0"/>
      <w:marBottom w:val="0"/>
      <w:divBdr>
        <w:top w:val="none" w:sz="0" w:space="0" w:color="auto"/>
        <w:left w:val="none" w:sz="0" w:space="0" w:color="auto"/>
        <w:bottom w:val="none" w:sz="0" w:space="0" w:color="auto"/>
        <w:right w:val="none" w:sz="0" w:space="0" w:color="auto"/>
      </w:divBdr>
      <w:divsChild>
        <w:div w:id="26954590">
          <w:marLeft w:val="0"/>
          <w:marRight w:val="0"/>
          <w:marTop w:val="0"/>
          <w:marBottom w:val="0"/>
          <w:divBdr>
            <w:top w:val="none" w:sz="0" w:space="0" w:color="auto"/>
            <w:left w:val="none" w:sz="0" w:space="0" w:color="auto"/>
            <w:bottom w:val="none" w:sz="0" w:space="0" w:color="auto"/>
            <w:right w:val="none" w:sz="0" w:space="0" w:color="auto"/>
          </w:divBdr>
        </w:div>
        <w:div w:id="6182194">
          <w:marLeft w:val="0"/>
          <w:marRight w:val="0"/>
          <w:marTop w:val="0"/>
          <w:marBottom w:val="0"/>
          <w:divBdr>
            <w:top w:val="none" w:sz="0" w:space="0" w:color="auto"/>
            <w:left w:val="none" w:sz="0" w:space="0" w:color="auto"/>
            <w:bottom w:val="none" w:sz="0" w:space="0" w:color="auto"/>
            <w:right w:val="none" w:sz="0" w:space="0" w:color="auto"/>
          </w:divBdr>
        </w:div>
        <w:div w:id="1492478069">
          <w:marLeft w:val="0"/>
          <w:marRight w:val="0"/>
          <w:marTop w:val="0"/>
          <w:marBottom w:val="0"/>
          <w:divBdr>
            <w:top w:val="none" w:sz="0" w:space="0" w:color="auto"/>
            <w:left w:val="none" w:sz="0" w:space="0" w:color="auto"/>
            <w:bottom w:val="none" w:sz="0" w:space="0" w:color="auto"/>
            <w:right w:val="none" w:sz="0" w:space="0" w:color="auto"/>
          </w:divBdr>
        </w:div>
        <w:div w:id="70347272">
          <w:marLeft w:val="0"/>
          <w:marRight w:val="0"/>
          <w:marTop w:val="0"/>
          <w:marBottom w:val="0"/>
          <w:divBdr>
            <w:top w:val="none" w:sz="0" w:space="0" w:color="auto"/>
            <w:left w:val="none" w:sz="0" w:space="0" w:color="auto"/>
            <w:bottom w:val="none" w:sz="0" w:space="0" w:color="auto"/>
            <w:right w:val="none" w:sz="0" w:space="0" w:color="auto"/>
          </w:divBdr>
        </w:div>
        <w:div w:id="1497378065">
          <w:marLeft w:val="0"/>
          <w:marRight w:val="0"/>
          <w:marTop w:val="0"/>
          <w:marBottom w:val="0"/>
          <w:divBdr>
            <w:top w:val="none" w:sz="0" w:space="0" w:color="auto"/>
            <w:left w:val="none" w:sz="0" w:space="0" w:color="auto"/>
            <w:bottom w:val="none" w:sz="0" w:space="0" w:color="auto"/>
            <w:right w:val="none" w:sz="0" w:space="0" w:color="auto"/>
          </w:divBdr>
        </w:div>
        <w:div w:id="97650775">
          <w:marLeft w:val="0"/>
          <w:marRight w:val="0"/>
          <w:marTop w:val="0"/>
          <w:marBottom w:val="0"/>
          <w:divBdr>
            <w:top w:val="none" w:sz="0" w:space="0" w:color="auto"/>
            <w:left w:val="none" w:sz="0" w:space="0" w:color="auto"/>
            <w:bottom w:val="none" w:sz="0" w:space="0" w:color="auto"/>
            <w:right w:val="none" w:sz="0" w:space="0" w:color="auto"/>
          </w:divBdr>
        </w:div>
        <w:div w:id="203348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zo.be/files/uploads/mobilisation%20with%20mov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1496</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2021-10-11T20:10:00Z</dcterms:created>
  <dcterms:modified xsi:type="dcterms:W3CDTF">2021-10-11T20:11:00Z</dcterms:modified>
</cp:coreProperties>
</file>